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8BF243" w14:textId="77777777" w:rsidR="00900E75" w:rsidRDefault="00000000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Załącznik cenowy Nr. 2  </w:t>
      </w:r>
    </w:p>
    <w:p w14:paraId="06D99C95" w14:textId="77777777" w:rsidR="00900E75" w:rsidRDefault="00900E75">
      <w:pPr>
        <w:pStyle w:val="Standard"/>
        <w:rPr>
          <w:rFonts w:hint="eastAsia"/>
          <w:b/>
          <w:bCs/>
        </w:rPr>
      </w:pPr>
    </w:p>
    <w:p w14:paraId="6558A1FF" w14:textId="77777777" w:rsidR="00900E75" w:rsidRDefault="00000000">
      <w:pPr>
        <w:pStyle w:val="Standard"/>
        <w:rPr>
          <w:rFonts w:hint="eastAsia"/>
        </w:rPr>
      </w:pPr>
      <w:r>
        <w:rPr>
          <w:b/>
          <w:bCs/>
        </w:rPr>
        <w:t xml:space="preserve">                                            </w:t>
      </w:r>
      <w:r>
        <w:rPr>
          <w:b/>
          <w:bCs/>
          <w:sz w:val="28"/>
          <w:szCs w:val="28"/>
        </w:rPr>
        <w:t xml:space="preserve"> </w:t>
      </w:r>
    </w:p>
    <w:p w14:paraId="144B9160" w14:textId="77777777" w:rsidR="00900E75" w:rsidRDefault="00000000">
      <w:pPr>
        <w:pStyle w:val="Standard"/>
        <w:rPr>
          <w:rFonts w:hint="eastAsia"/>
        </w:rPr>
      </w:pPr>
      <w:r>
        <w:rPr>
          <w:b/>
          <w:bCs/>
          <w:sz w:val="28"/>
          <w:szCs w:val="28"/>
        </w:rPr>
        <w:t xml:space="preserve">                                     ARTYKUŁY MLECZNE – NABIAŁ</w:t>
      </w:r>
    </w:p>
    <w:p w14:paraId="3214CC45" w14:textId="77777777" w:rsidR="00900E75" w:rsidRDefault="00900E75">
      <w:pPr>
        <w:pStyle w:val="Standard"/>
        <w:rPr>
          <w:rFonts w:hint="eastAsia"/>
        </w:rPr>
      </w:pPr>
    </w:p>
    <w:p w14:paraId="62ED35FA" w14:textId="77777777" w:rsidR="00900E75" w:rsidRDefault="00000000">
      <w:pPr>
        <w:pStyle w:val="Standard"/>
        <w:rPr>
          <w:rFonts w:hint="eastAsia"/>
        </w:rPr>
      </w:pPr>
      <w:r>
        <w:t>Szczegółowy zakres zamówienia wraz z cenami jednostkowymi</w:t>
      </w:r>
    </w:p>
    <w:p w14:paraId="413C9987" w14:textId="77777777" w:rsidR="00900E75" w:rsidRDefault="00900E75">
      <w:pPr>
        <w:pStyle w:val="Standard"/>
        <w:rPr>
          <w:rFonts w:hint="eastAsia"/>
        </w:rPr>
      </w:pPr>
    </w:p>
    <w:p w14:paraId="4CDAA47D" w14:textId="77777777" w:rsidR="00900E75" w:rsidRDefault="00000000">
      <w:pPr>
        <w:pStyle w:val="Standard"/>
        <w:rPr>
          <w:rFonts w:hint="eastAsia"/>
        </w:rPr>
      </w:pPr>
      <w:r>
        <w:t>15500000 - 3 - PRODUKTY MLECZARSKIE</w:t>
      </w:r>
    </w:p>
    <w:p w14:paraId="7AE51E15" w14:textId="77777777" w:rsidR="00900E75" w:rsidRDefault="00000000">
      <w:pPr>
        <w:pStyle w:val="Standard"/>
        <w:rPr>
          <w:rFonts w:hint="eastAsia"/>
        </w:rPr>
      </w:pPr>
      <w:r>
        <w:t>15512000 - 0 - MLEKO</w:t>
      </w:r>
    </w:p>
    <w:p w14:paraId="42C00131" w14:textId="77777777" w:rsidR="00900E75" w:rsidRDefault="00000000">
      <w:pPr>
        <w:pStyle w:val="Standard"/>
        <w:rPr>
          <w:rFonts w:hint="eastAsia"/>
        </w:rPr>
      </w:pPr>
      <w:r>
        <w:t>15530000 - 2 - MAS,LO</w:t>
      </w:r>
    </w:p>
    <w:p w14:paraId="5AFA8E7D" w14:textId="77777777" w:rsidR="00900E75" w:rsidRDefault="00000000">
      <w:pPr>
        <w:pStyle w:val="Standard"/>
        <w:rPr>
          <w:rFonts w:hint="eastAsia"/>
        </w:rPr>
      </w:pPr>
      <w:r>
        <w:t>15540000 - 5 - PRODUKTY SEROWARSKIE</w:t>
      </w:r>
    </w:p>
    <w:p w14:paraId="59393B82" w14:textId="77777777" w:rsidR="00900E75" w:rsidRDefault="00000000">
      <w:pPr>
        <w:pStyle w:val="Standard"/>
        <w:rPr>
          <w:rFonts w:hint="eastAsia"/>
        </w:rPr>
      </w:pPr>
      <w:r>
        <w:t xml:space="preserve">15551000 - 5 - JOGURTY I POZOSTAŁE PRZEFERMENTOWANE PRZETWORY  </w:t>
      </w:r>
    </w:p>
    <w:p w14:paraId="03ACCBDD" w14:textId="77777777" w:rsidR="00900E75" w:rsidRDefault="00000000">
      <w:pPr>
        <w:pStyle w:val="Standard"/>
        <w:rPr>
          <w:rFonts w:hint="eastAsia"/>
        </w:rPr>
      </w:pPr>
      <w:r>
        <w:t xml:space="preserve">                         MLECZARSKIE</w:t>
      </w:r>
    </w:p>
    <w:p w14:paraId="17158467" w14:textId="77777777" w:rsidR="00900E75" w:rsidRDefault="00900E75">
      <w:pPr>
        <w:pStyle w:val="Standard"/>
        <w:rPr>
          <w:rFonts w:hint="eastAsia"/>
        </w:rPr>
      </w:pPr>
    </w:p>
    <w:p w14:paraId="2F850FDA" w14:textId="77777777" w:rsidR="00900E75" w:rsidRDefault="00000000">
      <w:pPr>
        <w:pStyle w:val="Standard"/>
        <w:jc w:val="both"/>
        <w:rPr>
          <w:rFonts w:hint="eastAsia"/>
        </w:rPr>
      </w:pPr>
      <w:r>
        <w:t>1.  Produkty mleczarskie cechować ma świeżość, dobry smak po otwarciu produktów, niezbrylone</w:t>
      </w:r>
    </w:p>
    <w:p w14:paraId="1EBDED06" w14:textId="77777777" w:rsidR="00900E75" w:rsidRDefault="00000000">
      <w:pPr>
        <w:pStyle w:val="Standard"/>
        <w:jc w:val="both"/>
        <w:rPr>
          <w:rFonts w:hint="eastAsia"/>
        </w:rPr>
      </w:pPr>
      <w:r>
        <w:t xml:space="preserve"> sery naturalne, gęste jogurty.</w:t>
      </w:r>
    </w:p>
    <w:p w14:paraId="773AB5F3" w14:textId="77777777" w:rsidR="00900E75" w:rsidRDefault="00000000">
      <w:pPr>
        <w:pStyle w:val="Standard"/>
        <w:jc w:val="both"/>
        <w:rPr>
          <w:rFonts w:hint="eastAsia"/>
        </w:rPr>
      </w:pPr>
      <w:r>
        <w:t xml:space="preserve"> 2. Termin przydatności produktów do spożycia ma być nie krótszy niż 14 dni od dnia dostawy do Zamawiającego dla produktów: twarogi, nie krótszy niż 21 dni od daty dostawy dla następujących produktów: masło, śmietany, sery żółte, serki twarogowe do smarowania, pozostałe sery oraz nie krótszy niż 5 dni od daty dostawy do Zamawiającego.</w:t>
      </w:r>
    </w:p>
    <w:p w14:paraId="22632304" w14:textId="77777777" w:rsidR="00900E75" w:rsidRDefault="00900E75">
      <w:pPr>
        <w:pStyle w:val="Standard"/>
        <w:rPr>
          <w:rFonts w:hint="eastAsia"/>
        </w:rPr>
      </w:pPr>
    </w:p>
    <w:tbl>
      <w:tblPr>
        <w:tblW w:w="106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2505"/>
        <w:gridCol w:w="615"/>
        <w:gridCol w:w="915"/>
        <w:gridCol w:w="840"/>
        <w:gridCol w:w="1020"/>
        <w:gridCol w:w="855"/>
        <w:gridCol w:w="855"/>
        <w:gridCol w:w="795"/>
        <w:gridCol w:w="840"/>
        <w:gridCol w:w="975"/>
      </w:tblGrid>
      <w:tr w:rsidR="00900E75" w14:paraId="4E083944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30E1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LP.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1818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Nazwa artykułu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399D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J. miary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2DAD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Ilość zapotrzebowania rocznego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1B02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Nazwa handlowa producent</w:t>
            </w: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60EB9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Cena jedn. Netto w złotych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BDF7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Stawka podatku VAT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9CF8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Cena jedn. Brutto w złotych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C017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Wartość netto w złotych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19A6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Wartość podatku VAT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E6A7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Wart brutto w złotych</w:t>
            </w:r>
          </w:p>
        </w:tc>
      </w:tr>
      <w:tr w:rsidR="00900E75" w14:paraId="3154A047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C93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1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F8D87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        2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5EBE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3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7FB7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4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C722C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5</w:t>
            </w: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139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6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380D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7</w:t>
            </w: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C1CBC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8</w:t>
            </w: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B8A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9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2BD1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10</w:t>
            </w: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C7D0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11</w:t>
            </w:r>
          </w:p>
        </w:tc>
      </w:tr>
      <w:tr w:rsidR="00900E75" w14:paraId="123331EF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5828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1.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BC905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Deserek mleczny z czekoladą i orzechami 55g,  bez barwników, żelatyny, bezglutenowy 120 g, w składzie: tłuszcz 11,8 g, w tym kwasy tłuszczowe nasycone 7,8 g, węglowodany 15,7 g, w tym cukry 13,7 g, białko2,6 g,  sól 0,07 g, Witamina A 120 g, wapń 120 mg Typu MONTE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A2EA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765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1000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5ADD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0C1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A9E6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C828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95BF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9558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736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6A835110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F51A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2.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D27F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Jajka kurze </w:t>
            </w:r>
            <w:proofErr w:type="spellStart"/>
            <w:r>
              <w:t>kl</w:t>
            </w:r>
            <w:proofErr w:type="spellEnd"/>
            <w:r>
              <w:t xml:space="preserve"> „L”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44CC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28B1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15500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FDE6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13D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9498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6FC5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B5AD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8BDA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D0777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09DF403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9CE4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3.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FA4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Jogurt naturalny gęsty  (370g) w składzie: tłuszcz 2,8 g, w tym kwasy tłuszczowe nasycone 2,0 g, węglowodany 4,9 g, w tym cukry 4,9 g, białko 3,3 g, sól 0,11 g Typu BAKOMA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D1FE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DBDE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600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B30C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BA87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B03C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D7AD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F03E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618A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B8C3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070D0117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70A7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4.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9E00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Jogurt owocowy 115 g o </w:t>
            </w:r>
            <w:r>
              <w:lastRenderedPageBreak/>
              <w:t>smaku truskawkowym w składzie: tłuszcz 1,0 g, w tym kwasy nasycone 0,6 g, węglowodany 14,5 g  w tym cukry 12,6 g, białko 1,8 g, sól 0,06 g Typu DANONE Gratka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247A7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7AB565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1800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DA3D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2E87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BE42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CB9B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D332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0A70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958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2D7D238A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EF920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5.  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27CC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Margaryna 250 g, bez konserwantów, bez mleka w proszku  w składzie tłuszcz 80 g, w </w:t>
            </w:r>
            <w:proofErr w:type="spellStart"/>
            <w:r>
              <w:t>tyn</w:t>
            </w:r>
            <w:proofErr w:type="spellEnd"/>
            <w:r>
              <w:t xml:space="preserve"> kwasy nasycone 34 g, węglowodany 0,5 g, w tym cukry 0,5 g, białko 0,1 g, </w:t>
            </w:r>
            <w:proofErr w:type="spellStart"/>
            <w:r>
              <w:t>sol</w:t>
            </w:r>
            <w:proofErr w:type="spellEnd"/>
            <w:r>
              <w:t xml:space="preserve"> 0,40 g Typu PALMA lub równoważna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A7EE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3CAE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300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C999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C6E1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7A84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0137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7D4B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8161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4779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4536A65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941D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6.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EEE33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Masło Extra 200 g, zawartość tłuszczu 83%, w składzie Tłuszcz 83 g, w tym kwasy tłuszczowe nasycone 55 g, węglowodany 0,7 g, w tym cukry 0,7 g, białko 0,7 g, sól 0,02 g Typu GOSTYŃSKIE lub równoważne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F8B3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DCE62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2550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6DF0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60BF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6046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D9E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8935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9465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BB03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624726D2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584A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7.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FAE7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Masło roślinne 250 g,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B538B1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4CA4F5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612FD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5D12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4C06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C1A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1F64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21C3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61780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69DF0C7D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9248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8.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BFC0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Masło bez laktozy 250 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08B5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5E203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06736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865B0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F449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D6D99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5C73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9BCF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40E8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0F76D13E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F0C8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9.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046D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3,2 % bez laktozy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AC85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93FBA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A3E4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A36F4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0AF9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D018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18C4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FB55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CCF3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98CD100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603F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10.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2659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1,5 % bez laktozy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D0CD7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7261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E4F9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F8BD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4EEA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563C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27A1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30DF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2C74E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8ECD8D5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3AD11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11.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4C61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kokosowe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F11B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7019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466C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7BC3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CF86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60A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42F3C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E347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9A2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88DD0DC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47373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12.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E695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migdałowe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CDE9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41D8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DE63C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6433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DC69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7488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5F7B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0D532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3B6B3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DA31C4F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26FB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13.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3EF7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sojowe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635A5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4C21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80E8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2472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FA10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1031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BE7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7696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307E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B9DD8F4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1D20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14.  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3FDE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owsiane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0AE8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47DE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19B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9E1D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A9C1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3497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3B8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B3217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9109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2EA98B33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98E4A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15.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88B69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1,5%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22D4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FD60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2000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2D79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45CF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E7B2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FC0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89B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6A84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032B8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36D888E1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DD0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16.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08B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2 %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30E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746E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1200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86AE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A0F5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B33E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300B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EE6D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6E3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548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43F27D8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07E98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17.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7501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Mleko 3,2 % 1l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9417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1B01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2000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D939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22C50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E06A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1C50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F81C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2243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C3BD3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613AB1B5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782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18.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BB6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Napój mleczny 100 g w składzie: tłuszcz 1,4 g, w tym kwasy tłuszczowe nasycone 1,0 g, węglowodany 12,0 g, w tym cukry 11,9 g, białko 2,8 g, sól 0, 10 g, Witamina D 1,67 mg, Witamina B6 0,21 mg Typu </w:t>
            </w:r>
            <w:proofErr w:type="spellStart"/>
            <w:r>
              <w:t>Actimel</w:t>
            </w:r>
            <w:proofErr w:type="spellEnd"/>
            <w:r>
              <w:t xml:space="preserve">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03D681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8FC8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1500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0C0BE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250F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8498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86F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82B9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F76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B0E9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39E3D0E6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4F3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19.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B9805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Serek waniliowy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3C3A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563E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1300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5D83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4FDF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BED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98E0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AA4D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2C78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CCCA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3890632A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1E42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20.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B0C9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Śmietana 12% 500 ml w </w:t>
            </w:r>
            <w:r>
              <w:lastRenderedPageBreak/>
              <w:t>składzie: tłuszcz 18 g, w tym kwasy tłuszczowe nasycone 11 g, węglowodany 3,6 g, w tym cukry 3,6 g, białko 2,4 g, sól 0,09 g typu Gostyńska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E643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701F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70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027FB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9C74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DB83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016C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5B39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8958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C5F4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1551FDB4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0E7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21.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C944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Śmietana 18% 500 ml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1C96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84B2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70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8930F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7D10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B42B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8BA81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BC885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C779D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9760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7C7CB00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EB25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22.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8C862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Śmietana 30%  kremowa 30 % tłuszczu 500 ml w składzie: tłuszcz 30 g, w tym kwasy tłuszczowe nasycone 18 g, węglowodany 3,1 g, w tym cukry 3,1 g, białko 2,2 g, sól 0,08 g Typu Gostyńska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044CA1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FCA5F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250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8AB2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B0BF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17459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6A96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703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36D6B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89B3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04C7FD20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C38B0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23.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599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Śmietanki do kawy 10 x10 ml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B2CC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C28A7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7CB5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0414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488D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61C63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D20D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1A62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116E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24CDF3AC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6755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24.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1483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Serek w wiaderku op. 1 kg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CB1E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307F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AA4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08F6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69980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99D2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DE68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FC2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E6C98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7A419E38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9C6B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25.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9C51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 biały półtłusty 1 kg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A859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4502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450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58C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E143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79967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EDA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40AA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4A8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F216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6E55D43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FCBD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26.  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1B0C5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Ser camembert 120 g, Ser pleśniowy miękki dojrzewający z porostem białej pleśni w składzie: tłuszcz32 g, w tym kwasy nasycone 22 g, węglowodany 1,8 g, w tym cukry 0 g, białko 17 </w:t>
            </w:r>
            <w:proofErr w:type="spellStart"/>
            <w:r>
              <w:t>g,sól</w:t>
            </w:r>
            <w:proofErr w:type="spellEnd"/>
            <w:r>
              <w:t xml:space="preserve"> 1,6 g Typu Mlekovita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4F8F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EE3E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3B0C0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88DC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4F2F3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9405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52B4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9A4A6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5958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ACF64DE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7C6A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27.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CE36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Ser feta sałatkowo – kanapkowy pół tłusty </w:t>
            </w:r>
            <w:proofErr w:type="spellStart"/>
            <w:r>
              <w:t>op</w:t>
            </w:r>
            <w:proofErr w:type="spellEnd"/>
            <w:r>
              <w:t xml:space="preserve"> 270 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D1ED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1271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D43CB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9ECC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864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43E0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CB19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6C5C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E32C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7B49FA66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D91A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28.  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9C14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 smażony 200 g, w składzie: tłuszcz 7,0 g, w tym kwasy tłuszczowe nasycone 5,5 g, węglowodany 0,7 g, w tym cukry o,7 g, białko 17 g, sól 1,5 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8CC8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7B746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60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D0B4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577C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206B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24A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3A8F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4B97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C89A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2AE38BA3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80B5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29.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2025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Serek śmietankowy bez laktozy 150 g, W składzie: tłuszcz 25 g, w tym kwasy tłuszczowe nasycone 17 g, węglowodany 2,4 g, w tym cukry 2,3 g, białko </w:t>
            </w:r>
            <w:r>
              <w:lastRenderedPageBreak/>
              <w:t xml:space="preserve">6,3 g, sól 0,78 g Typu </w:t>
            </w:r>
            <w:proofErr w:type="spellStart"/>
            <w:r>
              <w:t>Almette</w:t>
            </w:r>
            <w:proofErr w:type="spellEnd"/>
            <w:r>
              <w:t xml:space="preserve">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2DCB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6B52C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18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4138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184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73D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6D544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6F8B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064E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EC361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05398ED5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0B50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30.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E561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Serek śmietankowy naturalny  150 g, w  składzie: tłuszcz23 g, w tym kwasy tłuszczowe nasycone 16 g, węglowodany4,8 g, w tym cukry 3,7 g, białko 5,8 g, sól 0,70 g Typu Łaciaty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9A7EC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CBB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1200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D134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8946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233E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EABE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61F4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AB68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8C9F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58F74A30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29438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31.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0EDE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Serek topiony  kremowy ze śmietanką 90 g w składzie: tłuszcz 12 g, w tym kwasy tłuszczowe nasycone 7,9 g, węglowodany 6,4 g, w tym cukry 6,4 g, białko 10 g, sól 2,7 g Typu Hochland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82CE6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4C39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400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176D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77F16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53FE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17D4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0BA8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90B8C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0DFED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497781B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5EE7A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32.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8C6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 waniliowy w wiaderku op. 1 kg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E8E2E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54593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35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00C9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F093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25EF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587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A711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1663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BCE5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35CF2EDF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78CF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33.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6809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 salami w składzie: tłuszcz 27 g, w tym kwasy nasycone 17 g, węglowodany 0 g, w r tym cukry 0 g, białko 25 g, sól 1,3 g Typu MLEKPOL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023E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603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25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DC4C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37D0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D07B3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3C89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434D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6C9F2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1B2A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793CBED0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45ED1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34.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466A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 żółty bez laktozy plastry 150 g, w składzie:</w:t>
            </w:r>
          </w:p>
          <w:p w14:paraId="0703582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tłuszcz 27 g, w tym kwasy tłuszczowe nasycone 17 g, węglowodany 0 g, w tym cukry 0 g, białko 26 g, wapń 820 mg, Typu MLEKPOL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9CC8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904C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9320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18B1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2BD7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A4CB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1E49A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C231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C307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C138C35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13391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35.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3FAD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 żółty gouda op. 1 kg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4B210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kg</w:t>
            </w:r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E4330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20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44CC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2149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C6B1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494A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812A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062C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ABC3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290691B1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9B4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36.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EE9D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Serek homogenizowany o smaku waniliowym źródło białka, wapnia i Wit D  4x130g, w składzie tłuszcz 3,4 g, w tym kwasy nasycone 2,2 g, węglowodany 12,o g, w tym cukry 10,9 g, białko 5,5 g, sól 0,08 g, wapń 120 mg, Wit D 0,75 </w:t>
            </w:r>
            <w:r>
              <w:lastRenderedPageBreak/>
              <w:t>mg, Typu DANIO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D1BFF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7BF09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50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874F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CFB0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56413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F908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8467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23F84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8ACB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7C569B0E" w14:textId="77777777" w:rsidTr="004B301B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00964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37.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5363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Serek śmietankowy 250 g w składzie: tłuszcz 15 g, w tym kwasy tłuszczowe nasycone 13 g, węglowodany 1,6 g, w tym cukry 16 g, białko 12 g, sól 0,09 g Typu KRÓWKA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DC39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5F32B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E74A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5D7E0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8090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3F974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B660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6996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6C87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1945EDBD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87700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38.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E0C36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Serek </w:t>
            </w:r>
            <w:proofErr w:type="spellStart"/>
            <w:r>
              <w:t>mascarpone</w:t>
            </w:r>
            <w:proofErr w:type="spellEnd"/>
            <w:r>
              <w:t xml:space="preserve"> 270 g, w składzie: tłuszcz 40 g, w tym kwasy tłuszczowe nasycone 28 g, węglowodany 3,0 g, w tym cukry 3,0 g, białko 3,0 g, sól 0,10 g Typu BAKOMA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6B75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B2DB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5808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00739D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02D32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2A4D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B99F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F415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BB7C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4F2B1343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E381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39.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A885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>Serek śmietankowy lekki 150g w składzie: tłuszcz 4,5 g, w tym kwasy tłuszczowe nasycone 3,2 g, węglowodany 4,1 g, w tym cukry 4,0 g, białko 13g, sól 0,70 g Typu ALMETTE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C93F3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482CE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AF52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0B8440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DD7618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77AB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CC2F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D2AF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57A21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0D6B65FD" w14:textId="77777777" w:rsidTr="004B301B">
        <w:tblPrEx>
          <w:tblCellMar>
            <w:top w:w="0" w:type="dxa"/>
            <w:bottom w:w="0" w:type="dxa"/>
          </w:tblCellMar>
        </w:tblPrEx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D1EC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40.  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829B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Serek  śmietankowy z ziołami 150g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4427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7155D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   60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6485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41C63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DDD9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0A806A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D207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A41C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BC46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  <w:tr w:rsidR="00900E75" w14:paraId="6AD14321" w14:textId="77777777" w:rsidTr="004B301B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344CF6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41.</w:t>
            </w:r>
          </w:p>
        </w:tc>
        <w:tc>
          <w:tcPr>
            <w:tcW w:w="250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96018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Deserek mleczny śmietankowy 4*50 g w składzie: tłuszcz 2,9 g, w tym kwasy nasycone 1,9 g, węglowodany 12,2 </w:t>
            </w:r>
            <w:proofErr w:type="spellStart"/>
            <w:r>
              <w:t>g,w</w:t>
            </w:r>
            <w:proofErr w:type="spellEnd"/>
            <w:r>
              <w:t xml:space="preserve"> tym cukry 11,5 g, białko 6,4 g, sól 0,09 g, wapń 180 mg, Wit D 1,25 mg Typu DANONE lub równoważny</w:t>
            </w:r>
          </w:p>
        </w:tc>
        <w:tc>
          <w:tcPr>
            <w:tcW w:w="6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853C2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</w:t>
            </w:r>
            <w:proofErr w:type="spellStart"/>
            <w:r>
              <w:t>szt</w:t>
            </w:r>
            <w:proofErr w:type="spellEnd"/>
          </w:p>
        </w:tc>
        <w:tc>
          <w:tcPr>
            <w:tcW w:w="91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2078D" w14:textId="77777777" w:rsidR="00900E75" w:rsidRDefault="00000000">
            <w:pPr>
              <w:pStyle w:val="TableContents"/>
              <w:rPr>
                <w:rFonts w:hint="eastAsia"/>
              </w:rPr>
            </w:pPr>
            <w:r>
              <w:t xml:space="preserve">     1200   </w:t>
            </w: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89067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10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893A4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4B459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795E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79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E5626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8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2BAF1E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  <w:tc>
          <w:tcPr>
            <w:tcW w:w="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9FE65" w14:textId="77777777" w:rsidR="00900E75" w:rsidRDefault="00900E75">
            <w:pPr>
              <w:pStyle w:val="TableContents"/>
              <w:rPr>
                <w:rFonts w:hint="eastAsia"/>
              </w:rPr>
            </w:pPr>
          </w:p>
        </w:tc>
      </w:tr>
    </w:tbl>
    <w:p w14:paraId="79092C0A" w14:textId="77777777" w:rsidR="00900E75" w:rsidRDefault="00900E75">
      <w:pPr>
        <w:pStyle w:val="Standard"/>
        <w:rPr>
          <w:rFonts w:hint="eastAsia"/>
        </w:rPr>
      </w:pPr>
    </w:p>
    <w:sectPr w:rsidR="00900E75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8DA6D" w14:textId="77777777" w:rsidR="00D7794F" w:rsidRDefault="00D7794F">
      <w:pPr>
        <w:rPr>
          <w:rFonts w:hint="eastAsia"/>
        </w:rPr>
      </w:pPr>
      <w:r>
        <w:separator/>
      </w:r>
    </w:p>
  </w:endnote>
  <w:endnote w:type="continuationSeparator" w:id="0">
    <w:p w14:paraId="7723A69E" w14:textId="77777777" w:rsidR="00D7794F" w:rsidRDefault="00D779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487BB" w14:textId="77777777" w:rsidR="00D7794F" w:rsidRDefault="00D7794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ECC15BC" w14:textId="77777777" w:rsidR="00D7794F" w:rsidRDefault="00D7794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553A"/>
    <w:multiLevelType w:val="multilevel"/>
    <w:tmpl w:val="C6A43ED2"/>
    <w:styleLink w:val="WWNum2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1" w15:restartNumberingAfterBreak="0">
    <w:nsid w:val="1BCE64AD"/>
    <w:multiLevelType w:val="multilevel"/>
    <w:tmpl w:val="2B605736"/>
    <w:styleLink w:val="WWNum11"/>
    <w:lvl w:ilvl="0">
      <w:numFmt w:val="bullet"/>
      <w:lvlText w:val=""/>
      <w:lvlJc w:val="left"/>
      <w:pPr>
        <w:ind w:left="357" w:hanging="357"/>
      </w:pPr>
      <w:rPr>
        <w:rFonts w:ascii="Times New Roman" w:hAnsi="Times New Roman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C2036ED"/>
    <w:multiLevelType w:val="multilevel"/>
    <w:tmpl w:val="9CBA0304"/>
    <w:styleLink w:val="WWNum1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793D55"/>
    <w:multiLevelType w:val="multilevel"/>
    <w:tmpl w:val="36DE577E"/>
    <w:styleLink w:val="WWNum3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34E90196"/>
    <w:multiLevelType w:val="multilevel"/>
    <w:tmpl w:val="116849B2"/>
    <w:styleLink w:val="WWNum8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5" w15:restartNumberingAfterBreak="0">
    <w:nsid w:val="3EE932EC"/>
    <w:multiLevelType w:val="multilevel"/>
    <w:tmpl w:val="7F02E902"/>
    <w:styleLink w:val="WWNum1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3F642E90"/>
    <w:multiLevelType w:val="multilevel"/>
    <w:tmpl w:val="10A01108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D7FAE"/>
    <w:multiLevelType w:val="multilevel"/>
    <w:tmpl w:val="34EE04F2"/>
    <w:styleLink w:val="WWNum10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8" w15:restartNumberingAfterBreak="0">
    <w:nsid w:val="4C743908"/>
    <w:multiLevelType w:val="multilevel"/>
    <w:tmpl w:val="2D488A4E"/>
    <w:styleLink w:val="WWNum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B774C1"/>
    <w:multiLevelType w:val="multilevel"/>
    <w:tmpl w:val="E21A9614"/>
    <w:styleLink w:val="WWNum6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0" w15:restartNumberingAfterBreak="0">
    <w:nsid w:val="531E7EC2"/>
    <w:multiLevelType w:val="multilevel"/>
    <w:tmpl w:val="7C6A8A90"/>
    <w:styleLink w:val="WWNum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7904F89"/>
    <w:multiLevelType w:val="multilevel"/>
    <w:tmpl w:val="FD86A894"/>
    <w:styleLink w:val="WWNum7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"/>
      <w:lvlJc w:val="left"/>
      <w:pPr>
        <w:ind w:left="1440" w:hanging="360"/>
      </w:pPr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2" w15:restartNumberingAfterBreak="0">
    <w:nsid w:val="7A36369A"/>
    <w:multiLevelType w:val="multilevel"/>
    <w:tmpl w:val="E092FD94"/>
    <w:styleLink w:val="Bezlisty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7F57707F"/>
    <w:multiLevelType w:val="multilevel"/>
    <w:tmpl w:val="2C28748A"/>
    <w:styleLink w:val="WWNum13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1897692853">
    <w:abstractNumId w:val="12"/>
  </w:num>
  <w:num w:numId="2" w16cid:durableId="1112095977">
    <w:abstractNumId w:val="5"/>
  </w:num>
  <w:num w:numId="3" w16cid:durableId="643465112">
    <w:abstractNumId w:val="0"/>
  </w:num>
  <w:num w:numId="4" w16cid:durableId="124154379">
    <w:abstractNumId w:val="3"/>
  </w:num>
  <w:num w:numId="5" w16cid:durableId="393283278">
    <w:abstractNumId w:val="10"/>
  </w:num>
  <w:num w:numId="6" w16cid:durableId="935747211">
    <w:abstractNumId w:val="8"/>
  </w:num>
  <w:num w:numId="7" w16cid:durableId="22639122">
    <w:abstractNumId w:val="9"/>
  </w:num>
  <w:num w:numId="8" w16cid:durableId="1840192668">
    <w:abstractNumId w:val="11"/>
  </w:num>
  <w:num w:numId="9" w16cid:durableId="1496847352">
    <w:abstractNumId w:val="4"/>
  </w:num>
  <w:num w:numId="10" w16cid:durableId="1341814196">
    <w:abstractNumId w:val="6"/>
  </w:num>
  <w:num w:numId="11" w16cid:durableId="259611037">
    <w:abstractNumId w:val="7"/>
  </w:num>
  <w:num w:numId="12" w16cid:durableId="310212503">
    <w:abstractNumId w:val="1"/>
  </w:num>
  <w:num w:numId="13" w16cid:durableId="144706963">
    <w:abstractNumId w:val="2"/>
  </w:num>
  <w:num w:numId="14" w16cid:durableId="9646955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00E75"/>
    <w:rsid w:val="00002559"/>
    <w:rsid w:val="004B301B"/>
    <w:rsid w:val="00900E75"/>
    <w:rsid w:val="00D7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C5442"/>
  <w15:docId w15:val="{08A73A43-4FE7-4E58-BF00-0128E5CD8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Standard"/>
    <w:uiPriority w:val="9"/>
    <w:qFormat/>
    <w:pPr>
      <w:keepNext/>
      <w:spacing w:before="240" w:after="60"/>
      <w:outlineLvl w:val="0"/>
    </w:pPr>
    <w:rPr>
      <w:rFonts w:ascii="Arial" w:eastAsia="Arial" w:hAnsi="Arial"/>
      <w:b/>
      <w:sz w:val="32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before="240" w:after="60"/>
      <w:outlineLvl w:val="1"/>
    </w:pPr>
    <w:rPr>
      <w:rFonts w:ascii="Arial" w:eastAsia="Arial" w:hAnsi="Arial"/>
      <w:b/>
      <w:i/>
      <w:sz w:val="28"/>
      <w:szCs w:val="28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Arial" w:eastAsia="Arial" w:hAnsi="Arial"/>
      <w:b/>
      <w:sz w:val="26"/>
      <w:szCs w:val="26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agwek">
    <w:name w:val="header"/>
    <w:basedOn w:val="Standard"/>
    <w:pPr>
      <w:tabs>
        <w:tab w:val="center" w:pos="4680"/>
        <w:tab w:val="right" w:pos="9360"/>
      </w:tabs>
    </w:pPr>
  </w:style>
  <w:style w:type="paragraph" w:customStyle="1" w:styleId="Indeks">
    <w:name w:val="Indeks"/>
    <w:basedOn w:val="Standard"/>
    <w:pPr>
      <w:suppressLineNumbers/>
    </w:pPr>
  </w:style>
  <w:style w:type="paragraph" w:styleId="Tytu">
    <w:name w:val="Title"/>
    <w:basedOn w:val="Standard"/>
    <w:next w:val="Standard"/>
    <w:uiPriority w:val="10"/>
    <w:qFormat/>
    <w:pPr>
      <w:spacing w:before="240" w:after="60"/>
      <w:jc w:val="center"/>
    </w:pPr>
    <w:rPr>
      <w:rFonts w:ascii="Arial" w:eastAsia="Arial" w:hAnsi="Arial"/>
      <w:b/>
      <w:sz w:val="32"/>
      <w:szCs w:val="32"/>
    </w:rPr>
  </w:style>
  <w:style w:type="paragraph" w:styleId="Podtytu">
    <w:name w:val="Subtitle"/>
    <w:basedOn w:val="Standard"/>
    <w:next w:val="Standard"/>
    <w:uiPriority w:val="11"/>
    <w:qFormat/>
    <w:pPr>
      <w:spacing w:after="60"/>
      <w:jc w:val="center"/>
    </w:pPr>
    <w:rPr>
      <w:rFonts w:ascii="Arial" w:eastAsia="Arial" w:hAnsi="Arial"/>
    </w:rPr>
  </w:style>
  <w:style w:type="paragraph" w:styleId="Akapitzlist">
    <w:name w:val="List Paragraph"/>
    <w:basedOn w:val="Standard"/>
    <w:pPr>
      <w:spacing w:line="276" w:lineRule="auto"/>
      <w:ind w:left="720"/>
      <w:contextualSpacing/>
    </w:pPr>
    <w:rPr>
      <w:rFonts w:ascii="Arial" w:eastAsia="Arial" w:hAnsi="Arial"/>
      <w:sz w:val="22"/>
      <w:szCs w:val="22"/>
    </w:rPr>
  </w:style>
  <w:style w:type="paragraph" w:customStyle="1" w:styleId="pole">
    <w:name w:val="pole"/>
    <w:basedOn w:val="Standard"/>
    <w:rPr>
      <w:rFonts w:ascii="Bookman Old Style" w:eastAsia="Bookman Old Style" w:hAnsi="Bookman Old Style" w:cs="Bookman Old Style"/>
      <w:sz w:val="22"/>
      <w:szCs w:val="22"/>
    </w:rPr>
  </w:style>
  <w:style w:type="paragraph" w:styleId="Zwykytekst">
    <w:name w:val="Plain Text"/>
    <w:basedOn w:val="Standard"/>
    <w:rPr>
      <w:rFonts w:ascii="Courier New" w:eastAsia="Courier New" w:hAnsi="Courier New" w:cs="Courier New"/>
      <w:sz w:val="20"/>
      <w:szCs w:val="20"/>
    </w:rPr>
  </w:style>
  <w:style w:type="paragraph" w:customStyle="1" w:styleId="nagwekSWZ">
    <w:name w:val="nagłówek SWZ"/>
    <w:basedOn w:val="Nagwek2"/>
    <w:pPr>
      <w:keepLines/>
      <w:spacing w:before="0" w:after="0" w:line="276" w:lineRule="auto"/>
      <w:jc w:val="both"/>
    </w:pPr>
    <w:rPr>
      <w:rFonts w:ascii="Calibri" w:eastAsia="Calibri" w:hAnsi="Calibri" w:cs="Calibri"/>
      <w:b w:val="0"/>
      <w:bCs/>
      <w:i w:val="0"/>
      <w:sz w:val="22"/>
      <w:szCs w:val="22"/>
    </w:rPr>
  </w:style>
  <w:style w:type="paragraph" w:customStyle="1" w:styleId="Gwkaistopka">
    <w:name w:val="Główka i stopka"/>
    <w:basedOn w:val="Standard"/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pPr>
      <w:tabs>
        <w:tab w:val="center" w:pos="4680"/>
        <w:tab w:val="right" w:pos="9360"/>
      </w:tabs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Arial" w:eastAsia="Arial" w:hAnsi="Arial" w:cs="Arial"/>
      <w:sz w:val="22"/>
      <w:szCs w:val="22"/>
    </w:rPr>
  </w:style>
  <w:style w:type="character" w:customStyle="1" w:styleId="ZwykytekstZnak">
    <w:name w:val="Zwykły tekst Znak"/>
    <w:basedOn w:val="Domylnaczcionkaakapitu"/>
    <w:rPr>
      <w:rFonts w:ascii="Courier New" w:eastAsia="Courier New" w:hAnsi="Courier New" w:cs="Courier New"/>
      <w:sz w:val="20"/>
      <w:szCs w:val="20"/>
    </w:rPr>
  </w:style>
  <w:style w:type="character" w:customStyle="1" w:styleId="nagwekSWZZnak">
    <w:name w:val="nagłówek SWZ Znak"/>
    <w:basedOn w:val="Domylnaczcionkaakapitu"/>
    <w:rPr>
      <w:rFonts w:ascii="Calibri" w:eastAsia="Arial" w:hAnsi="Calibri" w:cs="Calibri"/>
      <w:bCs/>
      <w:sz w:val="22"/>
      <w:szCs w:val="22"/>
    </w:rPr>
  </w:style>
  <w:style w:type="character" w:customStyle="1" w:styleId="skgd">
    <w:name w:val="skgd"/>
  </w:style>
  <w:style w:type="character" w:customStyle="1" w:styleId="gwp6da1fb2bgwp2085757cgwpb8f8ca26size">
    <w:name w:val="gwp6da1fb2b_gwp2085757c_gwpb8f8ca26size"/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u w:val="none"/>
    </w:rPr>
  </w:style>
  <w:style w:type="character" w:customStyle="1" w:styleId="ListLabel2">
    <w:name w:val="ListLabel 2"/>
    <w:rPr>
      <w:u w:val="none"/>
    </w:rPr>
  </w:style>
  <w:style w:type="character" w:customStyle="1" w:styleId="ListLabel3">
    <w:name w:val="ListLabel 3"/>
    <w:rPr>
      <w:u w:val="none"/>
    </w:rPr>
  </w:style>
  <w:style w:type="character" w:customStyle="1" w:styleId="ListLabel4">
    <w:name w:val="ListLabel 4"/>
    <w:rPr>
      <w:u w:val="none"/>
    </w:rPr>
  </w:style>
  <w:style w:type="character" w:customStyle="1" w:styleId="ListLabel5">
    <w:name w:val="ListLabel 5"/>
    <w:rPr>
      <w:u w:val="none"/>
    </w:rPr>
  </w:style>
  <w:style w:type="character" w:customStyle="1" w:styleId="ListLabel6">
    <w:name w:val="ListLabel 6"/>
    <w:rPr>
      <w:u w:val="none"/>
    </w:rPr>
  </w:style>
  <w:style w:type="character" w:customStyle="1" w:styleId="ListLabel7">
    <w:name w:val="ListLabel 7"/>
    <w:rPr>
      <w:u w:val="none"/>
    </w:rPr>
  </w:style>
  <w:style w:type="character" w:customStyle="1" w:styleId="ListLabel8">
    <w:name w:val="ListLabel 8"/>
    <w:rPr>
      <w:u w:val="none"/>
    </w:rPr>
  </w:style>
  <w:style w:type="character" w:customStyle="1" w:styleId="ListLabel9">
    <w:name w:val="ListLabel 9"/>
    <w:rPr>
      <w:u w:val="none"/>
    </w:rPr>
  </w:style>
  <w:style w:type="character" w:customStyle="1" w:styleId="ListLabel10">
    <w:name w:val="ListLabel 10"/>
    <w:rPr>
      <w:u w:val="none"/>
    </w:rPr>
  </w:style>
  <w:style w:type="character" w:customStyle="1" w:styleId="ListLabel11">
    <w:name w:val="ListLabel 11"/>
    <w:rPr>
      <w:u w:val="none"/>
    </w:rPr>
  </w:style>
  <w:style w:type="character" w:customStyle="1" w:styleId="ListLabel12">
    <w:name w:val="ListLabel 12"/>
    <w:rPr>
      <w:u w:val="none"/>
    </w:rPr>
  </w:style>
  <w:style w:type="character" w:customStyle="1" w:styleId="ListLabel13">
    <w:name w:val="ListLabel 13"/>
    <w:rPr>
      <w:u w:val="none"/>
    </w:rPr>
  </w:style>
  <w:style w:type="character" w:customStyle="1" w:styleId="ListLabel14">
    <w:name w:val="ListLabel 14"/>
    <w:rPr>
      <w:u w:val="none"/>
    </w:rPr>
  </w:style>
  <w:style w:type="character" w:customStyle="1" w:styleId="ListLabel15">
    <w:name w:val="ListLabel 15"/>
    <w:rPr>
      <w:u w:val="none"/>
    </w:rPr>
  </w:style>
  <w:style w:type="character" w:customStyle="1" w:styleId="ListLabel16">
    <w:name w:val="ListLabel 16"/>
    <w:rPr>
      <w:u w:val="none"/>
    </w:rPr>
  </w:style>
  <w:style w:type="character" w:customStyle="1" w:styleId="ListLabel17">
    <w:name w:val="ListLabel 17"/>
    <w:rPr>
      <w:u w:val="none"/>
    </w:rPr>
  </w:style>
  <w:style w:type="character" w:customStyle="1" w:styleId="ListLabel18">
    <w:name w:val="ListLabel 18"/>
    <w:rPr>
      <w:u w:val="none"/>
    </w:rPr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</w:style>
  <w:style w:type="character" w:customStyle="1" w:styleId="ListLabel45">
    <w:name w:val="ListLabel 45"/>
  </w:style>
  <w:style w:type="character" w:customStyle="1" w:styleId="ListLabel46">
    <w:name w:val="ListLabel 46"/>
  </w:style>
  <w:style w:type="character" w:customStyle="1" w:styleId="ListLabel47">
    <w:name w:val="ListLabel 47"/>
  </w:style>
  <w:style w:type="character" w:customStyle="1" w:styleId="ListLabel48">
    <w:name w:val="ListLabel 48"/>
  </w:style>
  <w:style w:type="character" w:customStyle="1" w:styleId="ListLabel49">
    <w:name w:val="ListLabel 49"/>
  </w:style>
  <w:style w:type="character" w:customStyle="1" w:styleId="ListLabel50">
    <w:name w:val="ListLabel 50"/>
  </w:style>
  <w:style w:type="character" w:customStyle="1" w:styleId="ListLabel51">
    <w:name w:val="ListLabel 51"/>
  </w:style>
  <w:style w:type="character" w:customStyle="1" w:styleId="ListLabel52">
    <w:name w:val="ListLabel 52"/>
  </w:style>
  <w:style w:type="character" w:customStyle="1" w:styleId="ListLabel53">
    <w:name w:val="ListLabel 53"/>
  </w:style>
  <w:style w:type="character" w:customStyle="1" w:styleId="ListLabel54">
    <w:name w:val="ListLabel 54"/>
  </w:style>
  <w:style w:type="character" w:customStyle="1" w:styleId="ListLabel55">
    <w:name w:val="ListLabel 55"/>
  </w:style>
  <w:style w:type="character" w:customStyle="1" w:styleId="ListLabel56">
    <w:name w:val="ListLabel 56"/>
  </w:style>
  <w:style w:type="character" w:customStyle="1" w:styleId="ListLabel57">
    <w:name w:val="ListLabel 57"/>
  </w:style>
  <w:style w:type="character" w:customStyle="1" w:styleId="ListLabel58">
    <w:name w:val="ListLabel 58"/>
  </w:style>
  <w:style w:type="character" w:customStyle="1" w:styleId="ListLabel59">
    <w:name w:val="ListLabel 59"/>
  </w:style>
  <w:style w:type="character" w:customStyle="1" w:styleId="ListLabel60">
    <w:name w:val="ListLabel 60"/>
  </w:style>
  <w:style w:type="character" w:customStyle="1" w:styleId="ListLabel61">
    <w:name w:val="ListLabel 61"/>
  </w:style>
  <w:style w:type="character" w:customStyle="1" w:styleId="ListLabel62">
    <w:name w:val="ListLabel 62"/>
  </w:style>
  <w:style w:type="character" w:customStyle="1" w:styleId="ListLabel63">
    <w:name w:val="ListLabel 63"/>
  </w:style>
  <w:style w:type="character" w:customStyle="1" w:styleId="ListLabel64">
    <w:name w:val="ListLabel 64"/>
  </w:style>
  <w:style w:type="character" w:customStyle="1" w:styleId="ListLabel65">
    <w:name w:val="ListLabel 65"/>
  </w:style>
  <w:style w:type="character" w:customStyle="1" w:styleId="ListLabel66">
    <w:name w:val="ListLabel 66"/>
  </w:style>
  <w:style w:type="character" w:customStyle="1" w:styleId="ListLabel67">
    <w:name w:val="ListLabel 67"/>
  </w:style>
  <w:style w:type="character" w:customStyle="1" w:styleId="ListLabel68">
    <w:name w:val="ListLabel 68"/>
  </w:style>
  <w:style w:type="character" w:customStyle="1" w:styleId="ListLabel69">
    <w:name w:val="ListLabel 69"/>
  </w:style>
  <w:style w:type="character" w:customStyle="1" w:styleId="ListLabel70">
    <w:name w:val="ListLabel 70"/>
  </w:style>
  <w:style w:type="character" w:customStyle="1" w:styleId="ListLabel71">
    <w:name w:val="ListLabel 71"/>
  </w:style>
  <w:style w:type="character" w:customStyle="1" w:styleId="ListLabel72">
    <w:name w:val="ListLabel 72"/>
  </w:style>
  <w:style w:type="character" w:customStyle="1" w:styleId="ListLabel73">
    <w:name w:val="ListLabel 73"/>
    <w:rPr>
      <w:rFonts w:ascii="Calibri" w:eastAsia="Calibri" w:hAnsi="Calibri" w:cs="Calibri"/>
      <w:b w:val="0"/>
      <w:bCs w:val="0"/>
      <w:i w:val="0"/>
      <w:iCs w:val="0"/>
      <w:color w:val="000000"/>
      <w:sz w:val="22"/>
      <w:szCs w:val="22"/>
    </w:rPr>
  </w:style>
  <w:style w:type="character" w:customStyle="1" w:styleId="ListLabel74">
    <w:name w:val="ListLabel 74"/>
  </w:style>
  <w:style w:type="character" w:customStyle="1" w:styleId="ListLabel75">
    <w:name w:val="ListLabel 75"/>
  </w:style>
  <w:style w:type="character" w:customStyle="1" w:styleId="ListLabel76">
    <w:name w:val="ListLabel 76"/>
  </w:style>
  <w:style w:type="character" w:customStyle="1" w:styleId="ListLabel77">
    <w:name w:val="ListLabel 77"/>
  </w:style>
  <w:style w:type="character" w:customStyle="1" w:styleId="ListLabel78">
    <w:name w:val="ListLabel 78"/>
  </w:style>
  <w:style w:type="character" w:customStyle="1" w:styleId="ListLabel79">
    <w:name w:val="ListLabel 79"/>
  </w:style>
  <w:style w:type="character" w:customStyle="1" w:styleId="ListLabel80">
    <w:name w:val="ListLabel 80"/>
  </w:style>
  <w:style w:type="character" w:customStyle="1" w:styleId="ListLabel81">
    <w:name w:val="ListLabel 81"/>
  </w:style>
  <w:style w:type="character" w:customStyle="1" w:styleId="ListLabel82">
    <w:name w:val="ListLabel 82"/>
  </w:style>
  <w:style w:type="character" w:customStyle="1" w:styleId="ListLabel83">
    <w:name w:val="ListLabel 83"/>
  </w:style>
  <w:style w:type="character" w:customStyle="1" w:styleId="ListLabel84">
    <w:name w:val="ListLabel 84"/>
  </w:style>
  <w:style w:type="character" w:customStyle="1" w:styleId="ListLabel85">
    <w:name w:val="ListLabel 85"/>
  </w:style>
  <w:style w:type="character" w:customStyle="1" w:styleId="ListLabel86">
    <w:name w:val="ListLabel 86"/>
  </w:style>
  <w:style w:type="character" w:customStyle="1" w:styleId="ListLabel87">
    <w:name w:val="ListLabel 87"/>
  </w:style>
  <w:style w:type="character" w:customStyle="1" w:styleId="ListLabel88">
    <w:name w:val="ListLabel 88"/>
  </w:style>
  <w:style w:type="character" w:customStyle="1" w:styleId="ListLabel89">
    <w:name w:val="ListLabel 89"/>
  </w:style>
  <w:style w:type="character" w:customStyle="1" w:styleId="ListLabel90">
    <w:name w:val="ListLabel 90"/>
  </w:style>
  <w:style w:type="character" w:customStyle="1" w:styleId="ListLabel91">
    <w:name w:val="ListLabel 91"/>
    <w:rPr>
      <w:rFonts w:ascii="Times New Roman" w:eastAsia="Times New Roman" w:hAnsi="Times New Roman" w:cs="Symbol"/>
    </w:rPr>
  </w:style>
  <w:style w:type="character" w:customStyle="1" w:styleId="ListLabel92">
    <w:name w:val="ListLabel 92"/>
  </w:style>
  <w:style w:type="character" w:customStyle="1" w:styleId="ListLabel93">
    <w:name w:val="ListLabel 93"/>
  </w:style>
  <w:style w:type="character" w:customStyle="1" w:styleId="ListLabel94">
    <w:name w:val="ListLabel 94"/>
  </w:style>
  <w:style w:type="character" w:customStyle="1" w:styleId="ListLabel95">
    <w:name w:val="ListLabel 95"/>
  </w:style>
  <w:style w:type="character" w:customStyle="1" w:styleId="ListLabel96">
    <w:name w:val="ListLabel 96"/>
  </w:style>
  <w:style w:type="character" w:customStyle="1" w:styleId="ListLabel97">
    <w:name w:val="ListLabel 97"/>
  </w:style>
  <w:style w:type="character" w:customStyle="1" w:styleId="ListLabel98">
    <w:name w:val="ListLabel 98"/>
  </w:style>
  <w:style w:type="character" w:customStyle="1" w:styleId="ListLabel99">
    <w:name w:val="ListLabel 99"/>
  </w:style>
  <w:style w:type="character" w:customStyle="1" w:styleId="ListLabel100">
    <w:name w:val="ListLabel 100"/>
  </w:style>
  <w:style w:type="character" w:customStyle="1" w:styleId="ListLabel101">
    <w:name w:val="ListLabel 101"/>
  </w:style>
  <w:style w:type="character" w:customStyle="1" w:styleId="ListLabel102">
    <w:name w:val="ListLabel 102"/>
  </w:style>
  <w:style w:type="character" w:customStyle="1" w:styleId="ListLabel103">
    <w:name w:val="ListLabel 103"/>
  </w:style>
  <w:style w:type="character" w:customStyle="1" w:styleId="ListLabel104">
    <w:name w:val="ListLabel 104"/>
  </w:style>
  <w:style w:type="character" w:customStyle="1" w:styleId="ListLabel105">
    <w:name w:val="ListLabel 105"/>
  </w:style>
  <w:style w:type="character" w:customStyle="1" w:styleId="ListLabel106">
    <w:name w:val="ListLabel 106"/>
  </w:style>
  <w:style w:type="character" w:customStyle="1" w:styleId="ListLabel107">
    <w:name w:val="ListLabel 107"/>
  </w:style>
  <w:style w:type="character" w:customStyle="1" w:styleId="ListLabel108">
    <w:name w:val="ListLabel 108"/>
  </w:style>
  <w:style w:type="character" w:customStyle="1" w:styleId="ListLabel109">
    <w:name w:val="ListLabel 109"/>
  </w:style>
  <w:style w:type="character" w:customStyle="1" w:styleId="ListLabel110">
    <w:name w:val="ListLabel 110"/>
  </w:style>
  <w:style w:type="character" w:customStyle="1" w:styleId="ListLabel111">
    <w:name w:val="ListLabel 111"/>
  </w:style>
  <w:style w:type="character" w:customStyle="1" w:styleId="ListLabel112">
    <w:name w:val="ListLabel 112"/>
  </w:style>
  <w:style w:type="character" w:customStyle="1" w:styleId="ListLabel113">
    <w:name w:val="ListLabel 113"/>
  </w:style>
  <w:style w:type="character" w:customStyle="1" w:styleId="ListLabel114">
    <w:name w:val="ListLabel 114"/>
  </w:style>
  <w:style w:type="character" w:customStyle="1" w:styleId="ListLabel115">
    <w:name w:val="ListLabel 115"/>
  </w:style>
  <w:style w:type="character" w:customStyle="1" w:styleId="ListLabel116">
    <w:name w:val="ListLabel 116"/>
  </w:style>
  <w:style w:type="character" w:customStyle="1" w:styleId="ListLabel117">
    <w:name w:val="ListLabel 117"/>
  </w:style>
  <w:style w:type="numbering" w:customStyle="1" w:styleId="Bezlisty1">
    <w:name w:val="Bez listy_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995</Words>
  <Characters>5970</Characters>
  <Application>Microsoft Office Word</Application>
  <DocSecurity>0</DocSecurity>
  <Lines>49</Lines>
  <Paragraphs>13</Paragraphs>
  <ScaleCrop>false</ScaleCrop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2</cp:revision>
  <dcterms:created xsi:type="dcterms:W3CDTF">2025-12-15T11:46:00Z</dcterms:created>
  <dcterms:modified xsi:type="dcterms:W3CDTF">2025-12-15T11:46:00Z</dcterms:modified>
</cp:coreProperties>
</file>